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C1" w:rsidRPr="003A11EE" w:rsidRDefault="005476F9" w:rsidP="003A11EE">
      <w:pPr>
        <w:jc w:val="center"/>
        <w:rPr>
          <w:rFonts w:ascii="Century Gothic" w:hAnsi="Century Gothic"/>
          <w:b/>
        </w:rPr>
      </w:pPr>
      <w:r w:rsidRPr="000C2BC1">
        <w:rPr>
          <w:rFonts w:ascii="Century Gothic" w:hAnsi="Century Gothic"/>
          <w:b/>
        </w:rPr>
        <w:t>LETTERA APERTA AI LUGNANESI</w:t>
      </w:r>
    </w:p>
    <w:p w:rsidR="003666D6" w:rsidRDefault="003A11EE" w:rsidP="00A4281E">
      <w:pPr>
        <w:jc w:val="both"/>
        <w:rPr>
          <w:rFonts w:ascii="Century Gothic" w:hAnsi="Century Gothic"/>
          <w:sz w:val="20"/>
          <w:szCs w:val="20"/>
        </w:rPr>
      </w:pPr>
      <w:r w:rsidRPr="003A11EE">
        <w:rPr>
          <w:rFonts w:ascii="Century Gothic" w:hAnsi="Century Gothic"/>
          <w:b/>
          <w:sz w:val="20"/>
          <w:szCs w:val="20"/>
        </w:rPr>
        <w:t>d</w:t>
      </w:r>
      <w:r w:rsidR="006A0A47" w:rsidRPr="003A11EE">
        <w:rPr>
          <w:rFonts w:ascii="Century Gothic" w:hAnsi="Century Gothic"/>
          <w:b/>
          <w:sz w:val="20"/>
          <w:szCs w:val="20"/>
        </w:rPr>
        <w:t xml:space="preserve">alla </w:t>
      </w:r>
      <w:r w:rsidR="006A0A47" w:rsidRPr="003A11EE">
        <w:rPr>
          <w:rFonts w:ascii="Century Gothic" w:hAnsi="Century Gothic"/>
          <w:b/>
          <w:sz w:val="20"/>
          <w:szCs w:val="20"/>
          <w:u w:val="single"/>
        </w:rPr>
        <w:t>Consulta delle</w:t>
      </w:r>
      <w:r w:rsidR="005476F9" w:rsidRPr="003A11EE">
        <w:rPr>
          <w:rFonts w:ascii="Century Gothic" w:hAnsi="Century Gothic"/>
          <w:b/>
          <w:sz w:val="20"/>
          <w:szCs w:val="20"/>
          <w:u w:val="single"/>
        </w:rPr>
        <w:t xml:space="preserve"> Associazioni di Lugnano in Teverina</w:t>
      </w:r>
      <w:r w:rsidR="0017546B" w:rsidRPr="003A11EE">
        <w:rPr>
          <w:rFonts w:ascii="Century Gothic" w:hAnsi="Century Gothic"/>
          <w:sz w:val="20"/>
          <w:szCs w:val="20"/>
        </w:rPr>
        <w:t xml:space="preserve">:  </w:t>
      </w:r>
    </w:p>
    <w:p w:rsidR="004555BF" w:rsidRDefault="0017546B" w:rsidP="006A0A47">
      <w:pPr>
        <w:jc w:val="both"/>
        <w:rPr>
          <w:rFonts w:ascii="Century Gothic" w:hAnsi="Century Gothic"/>
          <w:sz w:val="20"/>
          <w:szCs w:val="20"/>
        </w:rPr>
      </w:pPr>
      <w:r w:rsidRPr="003A11EE">
        <w:rPr>
          <w:rFonts w:ascii="Century Gothic" w:hAnsi="Century Gothic"/>
          <w:sz w:val="20"/>
          <w:szCs w:val="20"/>
        </w:rPr>
        <w:t xml:space="preserve">Pro Loco – Associazione </w:t>
      </w:r>
      <w:r w:rsidR="0047624B">
        <w:rPr>
          <w:rFonts w:ascii="Century Gothic" w:hAnsi="Century Gothic"/>
          <w:sz w:val="20"/>
          <w:szCs w:val="20"/>
        </w:rPr>
        <w:t xml:space="preserve">Lugnano </w:t>
      </w:r>
      <w:r w:rsidRPr="003A11EE">
        <w:rPr>
          <w:rFonts w:ascii="Century Gothic" w:hAnsi="Century Gothic"/>
          <w:sz w:val="20"/>
          <w:szCs w:val="20"/>
        </w:rPr>
        <w:t xml:space="preserve">in Europa – Progetto Medioevo – Banda </w:t>
      </w:r>
      <w:r w:rsidR="00B90A06" w:rsidRPr="003A11EE">
        <w:rPr>
          <w:rFonts w:ascii="Century Gothic" w:hAnsi="Century Gothic"/>
          <w:sz w:val="20"/>
          <w:szCs w:val="20"/>
        </w:rPr>
        <w:t>musicale Lugnano</w:t>
      </w:r>
      <w:r w:rsidRPr="003A11EE">
        <w:rPr>
          <w:rFonts w:ascii="Century Gothic" w:hAnsi="Century Gothic"/>
          <w:sz w:val="20"/>
          <w:szCs w:val="20"/>
        </w:rPr>
        <w:t xml:space="preserve"> – Museo </w:t>
      </w:r>
      <w:r w:rsidR="00A4281E" w:rsidRPr="003A11EE">
        <w:rPr>
          <w:rFonts w:ascii="Century Gothic" w:hAnsi="Century Gothic"/>
          <w:sz w:val="20"/>
          <w:szCs w:val="20"/>
        </w:rPr>
        <w:t xml:space="preserve">Civico Lugnano in Teverina – </w:t>
      </w:r>
      <w:r w:rsidR="003666D6">
        <w:rPr>
          <w:rFonts w:ascii="Century Gothic" w:hAnsi="Century Gothic"/>
          <w:sz w:val="20"/>
          <w:szCs w:val="20"/>
        </w:rPr>
        <w:t xml:space="preserve">Associazione Pro Luchiano </w:t>
      </w:r>
      <w:r w:rsidR="00A4281E" w:rsidRPr="003A11EE">
        <w:rPr>
          <w:rFonts w:ascii="Century Gothic" w:hAnsi="Century Gothic"/>
          <w:sz w:val="20"/>
          <w:szCs w:val="20"/>
        </w:rPr>
        <w:t>Croce Verde</w:t>
      </w:r>
      <w:r w:rsidR="003A11EE">
        <w:rPr>
          <w:rFonts w:ascii="Century Gothic" w:hAnsi="Century Gothic"/>
          <w:sz w:val="20"/>
          <w:szCs w:val="20"/>
        </w:rPr>
        <w:t xml:space="preserve"> </w:t>
      </w:r>
      <w:r w:rsidR="003666D6">
        <w:rPr>
          <w:rFonts w:ascii="Century Gothic" w:hAnsi="Century Gothic"/>
          <w:sz w:val="20"/>
          <w:szCs w:val="20"/>
        </w:rPr>
        <w:t xml:space="preserve">- </w:t>
      </w:r>
      <w:r w:rsidR="00B90A06" w:rsidRPr="003A11EE">
        <w:rPr>
          <w:rFonts w:ascii="Century Gothic" w:hAnsi="Century Gothic"/>
          <w:sz w:val="20"/>
          <w:szCs w:val="20"/>
        </w:rPr>
        <w:t>Asd Teverina</w:t>
      </w:r>
      <w:r w:rsidR="003666D6">
        <w:rPr>
          <w:rFonts w:ascii="Century Gothic" w:hAnsi="Century Gothic"/>
          <w:sz w:val="20"/>
          <w:szCs w:val="20"/>
        </w:rPr>
        <w:t xml:space="preserve"> – Associazione 4x4 – Associazione San Francesco </w:t>
      </w:r>
      <w:r w:rsidR="004555BF">
        <w:rPr>
          <w:rFonts w:ascii="Century Gothic" w:hAnsi="Century Gothic"/>
          <w:sz w:val="20"/>
          <w:szCs w:val="20"/>
        </w:rPr>
        <w:t>–</w:t>
      </w:r>
      <w:r w:rsidR="00D46ECF">
        <w:rPr>
          <w:rFonts w:ascii="Century Gothic" w:hAnsi="Century Gothic"/>
          <w:sz w:val="20"/>
          <w:szCs w:val="20"/>
        </w:rPr>
        <w:t xml:space="preserve"> Scuola Materna di Lugnano in Teverina.</w:t>
      </w:r>
      <w:r w:rsidR="003666D6">
        <w:rPr>
          <w:rFonts w:ascii="Century Gothic" w:hAnsi="Century Gothic"/>
          <w:sz w:val="20"/>
          <w:szCs w:val="20"/>
        </w:rPr>
        <w:t xml:space="preserve"> </w:t>
      </w:r>
    </w:p>
    <w:p w:rsidR="000C2BC1" w:rsidRPr="004555BF" w:rsidRDefault="005476F9" w:rsidP="006A0A47">
      <w:pPr>
        <w:jc w:val="both"/>
        <w:rPr>
          <w:rFonts w:ascii="Century Gothic" w:hAnsi="Century Gothic"/>
          <w:sz w:val="20"/>
          <w:szCs w:val="20"/>
        </w:rPr>
      </w:pPr>
      <w:r w:rsidRPr="005F0C06">
        <w:rPr>
          <w:rFonts w:ascii="Century Gothic" w:hAnsi="Century Gothic"/>
          <w:sz w:val="18"/>
          <w:szCs w:val="18"/>
        </w:rPr>
        <w:t>Cari compaesani,</w:t>
      </w:r>
    </w:p>
    <w:p w:rsidR="005476F9" w:rsidRPr="000C2BC1" w:rsidRDefault="005476F9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 xml:space="preserve">abbiamo </w:t>
      </w:r>
      <w:r w:rsidR="00A4281E" w:rsidRPr="000C2BC1">
        <w:rPr>
          <w:rFonts w:ascii="Century Gothic" w:hAnsi="Century Gothic"/>
          <w:sz w:val="18"/>
          <w:szCs w:val="18"/>
        </w:rPr>
        <w:t>ritenuto opportuno</w:t>
      </w:r>
      <w:r w:rsidRPr="000C2BC1">
        <w:rPr>
          <w:rFonts w:ascii="Century Gothic" w:hAnsi="Century Gothic"/>
          <w:sz w:val="18"/>
          <w:szCs w:val="18"/>
        </w:rPr>
        <w:t xml:space="preserve"> </w:t>
      </w:r>
      <w:r w:rsidR="00BA3CE1" w:rsidRPr="000C2BC1">
        <w:rPr>
          <w:rFonts w:ascii="Century Gothic" w:hAnsi="Century Gothic"/>
          <w:sz w:val="18"/>
          <w:szCs w:val="18"/>
        </w:rPr>
        <w:t>indirizzarVi</w:t>
      </w:r>
      <w:r w:rsidRPr="000C2BC1">
        <w:rPr>
          <w:rFonts w:ascii="Century Gothic" w:hAnsi="Century Gothic"/>
          <w:sz w:val="18"/>
          <w:szCs w:val="18"/>
        </w:rPr>
        <w:t xml:space="preserve"> questa comunicazione poiché pensiamo sia l’unico modo con il quale tutti Voi </w:t>
      </w:r>
      <w:r w:rsidR="00BA3CE1" w:rsidRPr="000C2BC1">
        <w:rPr>
          <w:rFonts w:ascii="Century Gothic" w:hAnsi="Century Gothic"/>
          <w:sz w:val="18"/>
          <w:szCs w:val="18"/>
        </w:rPr>
        <w:t>possiate venire</w:t>
      </w:r>
      <w:r w:rsidRPr="000C2BC1">
        <w:rPr>
          <w:rFonts w:ascii="Century Gothic" w:hAnsi="Century Gothic"/>
          <w:sz w:val="18"/>
          <w:szCs w:val="18"/>
        </w:rPr>
        <w:t xml:space="preserve"> a conoscenza di quella che </w:t>
      </w:r>
      <w:r w:rsidR="00BA3CE1" w:rsidRPr="000C2BC1">
        <w:rPr>
          <w:rFonts w:ascii="Century Gothic" w:hAnsi="Century Gothic"/>
          <w:sz w:val="18"/>
          <w:szCs w:val="18"/>
        </w:rPr>
        <w:t xml:space="preserve">quest’anno </w:t>
      </w:r>
      <w:r w:rsidRPr="000C2BC1">
        <w:rPr>
          <w:rFonts w:ascii="Century Gothic" w:hAnsi="Century Gothic"/>
          <w:sz w:val="18"/>
          <w:szCs w:val="18"/>
        </w:rPr>
        <w:t xml:space="preserve">è la realtà del tema </w:t>
      </w:r>
      <w:r w:rsidR="00BA3CE1" w:rsidRPr="000C2BC1">
        <w:rPr>
          <w:rFonts w:ascii="Century Gothic" w:hAnsi="Century Gothic"/>
          <w:sz w:val="18"/>
          <w:szCs w:val="18"/>
        </w:rPr>
        <w:t>FESTEGGIAMENTI SANTA MARIA ASSUNTA</w:t>
      </w:r>
      <w:r w:rsidR="00B90A06" w:rsidRPr="000C2BC1">
        <w:rPr>
          <w:rFonts w:ascii="Century Gothic" w:hAnsi="Century Gothic"/>
          <w:sz w:val="18"/>
          <w:szCs w:val="18"/>
        </w:rPr>
        <w:t xml:space="preserve"> IN CIELO.</w:t>
      </w:r>
    </w:p>
    <w:p w:rsidR="000C2BC1" w:rsidRPr="000C2BC1" w:rsidRDefault="000C2BC1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</w:p>
    <w:p w:rsidR="004555BF" w:rsidRDefault="00A4281E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>Alcuni di Voi già sapranno che</w:t>
      </w:r>
      <w:r w:rsidR="005476F9" w:rsidRPr="000C2BC1">
        <w:rPr>
          <w:rFonts w:ascii="Century Gothic" w:hAnsi="Century Gothic"/>
          <w:sz w:val="18"/>
          <w:szCs w:val="18"/>
        </w:rPr>
        <w:t xml:space="preserve">, nonostante </w:t>
      </w:r>
      <w:r w:rsidR="00BA3CE1" w:rsidRPr="000C2BC1">
        <w:rPr>
          <w:rFonts w:ascii="Century Gothic" w:hAnsi="Century Gothic"/>
          <w:sz w:val="18"/>
          <w:szCs w:val="18"/>
        </w:rPr>
        <w:t xml:space="preserve">i </w:t>
      </w:r>
      <w:r w:rsidR="005476F9" w:rsidRPr="000C2BC1">
        <w:rPr>
          <w:rFonts w:ascii="Century Gothic" w:hAnsi="Century Gothic"/>
          <w:sz w:val="18"/>
          <w:szCs w:val="18"/>
        </w:rPr>
        <w:t>molteplici tentativi e</w:t>
      </w:r>
      <w:r w:rsidRPr="000C2BC1">
        <w:rPr>
          <w:rFonts w:ascii="Century Gothic" w:hAnsi="Century Gothic"/>
          <w:sz w:val="18"/>
          <w:szCs w:val="18"/>
        </w:rPr>
        <w:t xml:space="preserve"> la</w:t>
      </w:r>
      <w:r w:rsidR="005476F9" w:rsidRPr="000C2BC1">
        <w:rPr>
          <w:rFonts w:ascii="Century Gothic" w:hAnsi="Century Gothic"/>
          <w:sz w:val="18"/>
          <w:szCs w:val="18"/>
        </w:rPr>
        <w:t xml:space="preserve"> volont</w:t>
      </w:r>
      <w:r w:rsidR="00BA3CE1" w:rsidRPr="000C2BC1">
        <w:rPr>
          <w:rFonts w:ascii="Century Gothic" w:hAnsi="Century Gothic"/>
          <w:sz w:val="18"/>
          <w:szCs w:val="18"/>
        </w:rPr>
        <w:t xml:space="preserve">à di alcuni ragazzi lugnanesi, l’abituale </w:t>
      </w:r>
      <w:r w:rsidR="005476F9" w:rsidRPr="000C2BC1">
        <w:rPr>
          <w:rFonts w:ascii="Century Gothic" w:hAnsi="Century Gothic"/>
          <w:sz w:val="18"/>
          <w:szCs w:val="18"/>
        </w:rPr>
        <w:t>Comitato Festeggiamenti di Santa Maria Assunta non si è</w:t>
      </w:r>
      <w:r w:rsidR="0017546B" w:rsidRPr="000C2BC1">
        <w:rPr>
          <w:rFonts w:ascii="Century Gothic" w:hAnsi="Century Gothic"/>
          <w:sz w:val="18"/>
          <w:szCs w:val="18"/>
        </w:rPr>
        <w:t xml:space="preserve"> </w:t>
      </w:r>
      <w:r w:rsidR="0047624B">
        <w:rPr>
          <w:rFonts w:ascii="Century Gothic" w:hAnsi="Century Gothic"/>
          <w:sz w:val="18"/>
          <w:szCs w:val="18"/>
        </w:rPr>
        <w:t>costituito</w:t>
      </w:r>
      <w:r w:rsidR="004555BF">
        <w:rPr>
          <w:rFonts w:ascii="Century Gothic" w:hAnsi="Century Gothic"/>
          <w:sz w:val="18"/>
          <w:szCs w:val="18"/>
        </w:rPr>
        <w:t>.</w:t>
      </w:r>
    </w:p>
    <w:p w:rsidR="0042650C" w:rsidRPr="000C2BC1" w:rsidRDefault="0017546B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 xml:space="preserve">Noi, come sicuramente moltissimi di Voi, alla notizia </w:t>
      </w:r>
      <w:r w:rsidR="00BA3CE1" w:rsidRPr="000C2BC1">
        <w:rPr>
          <w:rFonts w:ascii="Century Gothic" w:hAnsi="Century Gothic"/>
          <w:sz w:val="18"/>
          <w:szCs w:val="18"/>
        </w:rPr>
        <w:t>e alla presa di coscienza che</w:t>
      </w:r>
      <w:r w:rsidRPr="000C2BC1">
        <w:rPr>
          <w:rFonts w:ascii="Century Gothic" w:hAnsi="Century Gothic"/>
          <w:sz w:val="18"/>
          <w:szCs w:val="18"/>
        </w:rPr>
        <w:t xml:space="preserve"> non </w:t>
      </w:r>
      <w:r w:rsidR="00BA3CE1" w:rsidRPr="000C2BC1">
        <w:rPr>
          <w:rFonts w:ascii="Century Gothic" w:hAnsi="Century Gothic"/>
          <w:sz w:val="18"/>
          <w:szCs w:val="18"/>
        </w:rPr>
        <w:t xml:space="preserve">si sarebbe svolta </w:t>
      </w:r>
      <w:r w:rsidRPr="000C2BC1">
        <w:rPr>
          <w:rFonts w:ascii="Century Gothic" w:hAnsi="Century Gothic"/>
          <w:sz w:val="18"/>
          <w:szCs w:val="18"/>
        </w:rPr>
        <w:t>nessuna festa di Ferragosto, abbiam</w:t>
      </w:r>
      <w:r w:rsidR="00A4281E" w:rsidRPr="000C2BC1">
        <w:rPr>
          <w:rFonts w:ascii="Century Gothic" w:hAnsi="Century Gothic"/>
          <w:sz w:val="18"/>
          <w:szCs w:val="18"/>
        </w:rPr>
        <w:t>o  vissuto qualche giorno nell’</w:t>
      </w:r>
      <w:r w:rsidRPr="000C2BC1">
        <w:rPr>
          <w:rFonts w:ascii="Century Gothic" w:hAnsi="Century Gothic"/>
          <w:sz w:val="18"/>
          <w:szCs w:val="18"/>
        </w:rPr>
        <w:t xml:space="preserve">incredulità e sì anche </w:t>
      </w:r>
      <w:r w:rsidR="00BA3CE1" w:rsidRPr="000C2BC1">
        <w:rPr>
          <w:rFonts w:ascii="Century Gothic" w:hAnsi="Century Gothic"/>
          <w:sz w:val="18"/>
          <w:szCs w:val="18"/>
        </w:rPr>
        <w:t xml:space="preserve">nel </w:t>
      </w:r>
      <w:r w:rsidRPr="000C2BC1">
        <w:rPr>
          <w:rFonts w:ascii="Century Gothic" w:hAnsi="Century Gothic"/>
          <w:sz w:val="18"/>
          <w:szCs w:val="18"/>
        </w:rPr>
        <w:t xml:space="preserve">dispiacere... </w:t>
      </w:r>
    </w:p>
    <w:p w:rsidR="0017546B" w:rsidRPr="000C2BC1" w:rsidRDefault="000C2BC1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>Nessun Ferragosto Lugnanese</w:t>
      </w:r>
      <w:r w:rsidR="0042650C" w:rsidRPr="000C2BC1">
        <w:rPr>
          <w:rFonts w:ascii="Century Gothic" w:hAnsi="Century Gothic"/>
          <w:sz w:val="18"/>
          <w:szCs w:val="18"/>
        </w:rPr>
        <w:t>!!! N</w:t>
      </w:r>
      <w:r w:rsidR="00A4281E" w:rsidRPr="000C2BC1">
        <w:rPr>
          <w:rFonts w:ascii="Century Gothic" w:hAnsi="Century Gothic"/>
          <w:sz w:val="18"/>
          <w:szCs w:val="18"/>
        </w:rPr>
        <w:t xml:space="preserve">o </w:t>
      </w:r>
      <w:r w:rsidR="0017546B" w:rsidRPr="000C2BC1">
        <w:rPr>
          <w:rFonts w:ascii="Century Gothic" w:hAnsi="Century Gothic"/>
          <w:sz w:val="18"/>
          <w:szCs w:val="18"/>
        </w:rPr>
        <w:t>…</w:t>
      </w:r>
      <w:r w:rsidR="00610421" w:rsidRPr="000C2BC1">
        <w:rPr>
          <w:rFonts w:ascii="Century Gothic" w:hAnsi="Century Gothic"/>
          <w:sz w:val="18"/>
          <w:szCs w:val="18"/>
        </w:rPr>
        <w:t xml:space="preserve"> non lo abbiamo digeri</w:t>
      </w:r>
      <w:r w:rsidR="00A4281E" w:rsidRPr="000C2BC1">
        <w:rPr>
          <w:rFonts w:ascii="Century Gothic" w:hAnsi="Century Gothic"/>
          <w:sz w:val="18"/>
          <w:szCs w:val="18"/>
        </w:rPr>
        <w:t xml:space="preserve">to </w:t>
      </w:r>
      <w:r w:rsidR="00610421" w:rsidRPr="000C2BC1">
        <w:rPr>
          <w:rFonts w:ascii="Century Gothic" w:hAnsi="Century Gothic"/>
          <w:sz w:val="18"/>
          <w:szCs w:val="18"/>
        </w:rPr>
        <w:t>…</w:t>
      </w:r>
      <w:r w:rsidR="00A4281E" w:rsidRPr="000C2BC1">
        <w:rPr>
          <w:rFonts w:ascii="Century Gothic" w:hAnsi="Century Gothic"/>
          <w:sz w:val="18"/>
          <w:szCs w:val="18"/>
        </w:rPr>
        <w:t xml:space="preserve"> </w:t>
      </w:r>
      <w:r w:rsidR="00DC73BE" w:rsidRPr="000C2BC1">
        <w:rPr>
          <w:rFonts w:ascii="Century Gothic" w:hAnsi="Century Gothic"/>
          <w:sz w:val="18"/>
          <w:szCs w:val="18"/>
        </w:rPr>
        <w:t xml:space="preserve">e non abbiamo potuto ignorare il fatto che come Associazioni </w:t>
      </w:r>
      <w:r w:rsidR="00B90A06" w:rsidRPr="000C2BC1">
        <w:rPr>
          <w:rFonts w:ascii="Century Gothic" w:hAnsi="Century Gothic"/>
          <w:sz w:val="18"/>
          <w:szCs w:val="18"/>
        </w:rPr>
        <w:t>avessimo</w:t>
      </w:r>
      <w:r w:rsidR="00DC73BE" w:rsidRPr="000C2BC1">
        <w:rPr>
          <w:rFonts w:ascii="Century Gothic" w:hAnsi="Century Gothic"/>
          <w:sz w:val="18"/>
          <w:szCs w:val="18"/>
        </w:rPr>
        <w:t xml:space="preserve"> una sorta di “responsabilità”.</w:t>
      </w:r>
    </w:p>
    <w:p w:rsidR="000C2BC1" w:rsidRPr="000C2BC1" w:rsidRDefault="000C2BC1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</w:p>
    <w:p w:rsidR="004555BF" w:rsidRDefault="006A0A47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 xml:space="preserve">La maggior parte </w:t>
      </w:r>
      <w:r w:rsidR="00E334C0" w:rsidRPr="000C2BC1">
        <w:rPr>
          <w:rFonts w:ascii="Century Gothic" w:hAnsi="Century Gothic"/>
          <w:sz w:val="18"/>
          <w:szCs w:val="18"/>
        </w:rPr>
        <w:t>di noi</w:t>
      </w:r>
      <w:r w:rsidR="00A4281E" w:rsidRPr="000C2BC1">
        <w:rPr>
          <w:rFonts w:ascii="Century Gothic" w:hAnsi="Century Gothic"/>
          <w:sz w:val="18"/>
          <w:szCs w:val="18"/>
        </w:rPr>
        <w:t xml:space="preserve"> </w:t>
      </w:r>
      <w:r w:rsidR="00E334C0" w:rsidRPr="000C2BC1">
        <w:rPr>
          <w:rFonts w:ascii="Century Gothic" w:hAnsi="Century Gothic"/>
          <w:sz w:val="18"/>
          <w:szCs w:val="18"/>
        </w:rPr>
        <w:t>ha partecipato ai</w:t>
      </w:r>
      <w:r w:rsidR="00610421" w:rsidRPr="000C2BC1">
        <w:rPr>
          <w:rFonts w:ascii="Century Gothic" w:hAnsi="Century Gothic"/>
          <w:sz w:val="18"/>
          <w:szCs w:val="18"/>
        </w:rPr>
        <w:t xml:space="preserve"> vari Comitati</w:t>
      </w:r>
      <w:r w:rsidR="00A4281E" w:rsidRPr="000C2BC1">
        <w:rPr>
          <w:rFonts w:ascii="Century Gothic" w:hAnsi="Century Gothic"/>
          <w:sz w:val="18"/>
          <w:szCs w:val="18"/>
        </w:rPr>
        <w:t xml:space="preserve"> che si </w:t>
      </w:r>
      <w:r w:rsidR="00E334C0" w:rsidRPr="000C2BC1">
        <w:rPr>
          <w:rFonts w:ascii="Century Gothic" w:hAnsi="Century Gothic"/>
          <w:sz w:val="18"/>
          <w:szCs w:val="18"/>
        </w:rPr>
        <w:t>sono alternati negli anni</w:t>
      </w:r>
      <w:r w:rsidR="00610421" w:rsidRPr="000C2BC1">
        <w:rPr>
          <w:rFonts w:ascii="Century Gothic" w:hAnsi="Century Gothic"/>
          <w:sz w:val="18"/>
          <w:szCs w:val="18"/>
        </w:rPr>
        <w:t xml:space="preserve">, farne parte </w:t>
      </w:r>
      <w:r w:rsidR="00E334C0" w:rsidRPr="000C2BC1">
        <w:rPr>
          <w:rFonts w:ascii="Century Gothic" w:hAnsi="Century Gothic"/>
          <w:sz w:val="18"/>
          <w:szCs w:val="18"/>
        </w:rPr>
        <w:t>vuol dire</w:t>
      </w:r>
      <w:r w:rsidR="00610421" w:rsidRPr="000C2BC1">
        <w:rPr>
          <w:rFonts w:ascii="Century Gothic" w:hAnsi="Century Gothic"/>
          <w:sz w:val="18"/>
          <w:szCs w:val="18"/>
        </w:rPr>
        <w:t xml:space="preserve"> avere del tempo da dedicare costantemente non per una o due giornate</w:t>
      </w:r>
      <w:r w:rsidR="0042650C" w:rsidRPr="000C2BC1">
        <w:rPr>
          <w:rFonts w:ascii="Century Gothic" w:hAnsi="Century Gothic"/>
          <w:sz w:val="18"/>
          <w:szCs w:val="18"/>
        </w:rPr>
        <w:t>,</w:t>
      </w:r>
      <w:r w:rsidR="00610421" w:rsidRPr="000C2BC1">
        <w:rPr>
          <w:rFonts w:ascii="Century Gothic" w:hAnsi="Century Gothic"/>
          <w:sz w:val="18"/>
          <w:szCs w:val="18"/>
        </w:rPr>
        <w:t xml:space="preserve"> poiché si tratta di organizzare un vero e proprio sistema che tutti conosciamo</w:t>
      </w:r>
      <w:r w:rsidR="004555BF">
        <w:rPr>
          <w:rFonts w:ascii="Century Gothic" w:hAnsi="Century Gothic"/>
          <w:sz w:val="18"/>
          <w:szCs w:val="18"/>
        </w:rPr>
        <w:t>.</w:t>
      </w:r>
    </w:p>
    <w:p w:rsidR="00610421" w:rsidRPr="000C2BC1" w:rsidRDefault="004555BF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</w:t>
      </w:r>
      <w:r w:rsidR="00610421" w:rsidRPr="000C2BC1">
        <w:rPr>
          <w:rFonts w:ascii="Century Gothic" w:hAnsi="Century Gothic"/>
          <w:sz w:val="18"/>
          <w:szCs w:val="18"/>
        </w:rPr>
        <w:t xml:space="preserve"> malincuore non avendo questo tipo di tempo a disposizione non abbiamo aderito ai vari tentativi se non offrendo</w:t>
      </w:r>
      <w:r w:rsidR="0042650C" w:rsidRPr="000C2BC1">
        <w:rPr>
          <w:rFonts w:ascii="Century Gothic" w:hAnsi="Century Gothic"/>
          <w:sz w:val="18"/>
          <w:szCs w:val="18"/>
        </w:rPr>
        <w:t xml:space="preserve"> naturalmente</w:t>
      </w:r>
      <w:r w:rsidR="00610421" w:rsidRPr="000C2BC1">
        <w:rPr>
          <w:rFonts w:ascii="Century Gothic" w:hAnsi="Century Gothic"/>
          <w:sz w:val="18"/>
          <w:szCs w:val="18"/>
        </w:rPr>
        <w:t xml:space="preserve"> la no</w:t>
      </w:r>
      <w:r w:rsidR="0042650C" w:rsidRPr="000C2BC1">
        <w:rPr>
          <w:rFonts w:ascii="Century Gothic" w:hAnsi="Century Gothic"/>
          <w:sz w:val="18"/>
          <w:szCs w:val="18"/>
        </w:rPr>
        <w:t>stra presenza per dare una mano.</w:t>
      </w:r>
    </w:p>
    <w:p w:rsidR="00610421" w:rsidRPr="000C2BC1" w:rsidRDefault="00E334C0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 xml:space="preserve">E’ </w:t>
      </w:r>
      <w:r w:rsidR="00610421" w:rsidRPr="000C2BC1">
        <w:rPr>
          <w:rFonts w:ascii="Century Gothic" w:hAnsi="Century Gothic"/>
          <w:sz w:val="18"/>
          <w:szCs w:val="18"/>
        </w:rPr>
        <w:t>quindi</w:t>
      </w:r>
      <w:r w:rsidRPr="000C2BC1">
        <w:rPr>
          <w:rFonts w:ascii="Century Gothic" w:hAnsi="Century Gothic"/>
          <w:sz w:val="18"/>
          <w:szCs w:val="18"/>
        </w:rPr>
        <w:t xml:space="preserve"> a questo punto</w:t>
      </w:r>
      <w:r w:rsidR="00610421" w:rsidRPr="000C2BC1">
        <w:rPr>
          <w:rFonts w:ascii="Century Gothic" w:hAnsi="Century Gothic"/>
          <w:sz w:val="18"/>
          <w:szCs w:val="18"/>
        </w:rPr>
        <w:t xml:space="preserve"> che le </w:t>
      </w:r>
      <w:r w:rsidR="00A4281E" w:rsidRPr="000C2BC1">
        <w:rPr>
          <w:rFonts w:ascii="Century Gothic" w:hAnsi="Century Gothic"/>
          <w:sz w:val="18"/>
          <w:szCs w:val="18"/>
        </w:rPr>
        <w:t>v</w:t>
      </w:r>
      <w:r w:rsidR="00610421" w:rsidRPr="000C2BC1">
        <w:rPr>
          <w:rFonts w:ascii="Century Gothic" w:hAnsi="Century Gothic"/>
          <w:sz w:val="18"/>
          <w:szCs w:val="18"/>
        </w:rPr>
        <w:t xml:space="preserve">arie </w:t>
      </w:r>
      <w:r w:rsidR="00A4281E" w:rsidRPr="000C2BC1">
        <w:rPr>
          <w:rFonts w:ascii="Century Gothic" w:hAnsi="Century Gothic"/>
          <w:sz w:val="18"/>
          <w:szCs w:val="18"/>
        </w:rPr>
        <w:t>A</w:t>
      </w:r>
      <w:r w:rsidR="00610421" w:rsidRPr="000C2BC1">
        <w:rPr>
          <w:rFonts w:ascii="Century Gothic" w:hAnsi="Century Gothic"/>
          <w:sz w:val="18"/>
          <w:szCs w:val="18"/>
        </w:rPr>
        <w:t>ssociazioni di Lugnano</w:t>
      </w:r>
      <w:r w:rsidR="00B90A06" w:rsidRPr="000C2BC1">
        <w:rPr>
          <w:rFonts w:ascii="Century Gothic" w:hAnsi="Century Gothic"/>
          <w:sz w:val="18"/>
          <w:szCs w:val="18"/>
        </w:rPr>
        <w:t>,</w:t>
      </w:r>
      <w:r w:rsidR="00610421" w:rsidRPr="000C2BC1">
        <w:rPr>
          <w:rFonts w:ascii="Century Gothic" w:hAnsi="Century Gothic"/>
          <w:sz w:val="18"/>
          <w:szCs w:val="18"/>
        </w:rPr>
        <w:t xml:space="preserve"> “capitanate” dalla Consulta delle Associazioni</w:t>
      </w:r>
      <w:r w:rsidR="00B90A06" w:rsidRPr="000C2BC1">
        <w:rPr>
          <w:rFonts w:ascii="Century Gothic" w:hAnsi="Century Gothic"/>
          <w:sz w:val="18"/>
          <w:szCs w:val="18"/>
        </w:rPr>
        <w:t>,</w:t>
      </w:r>
      <w:r w:rsidR="00610421" w:rsidRPr="000C2BC1">
        <w:rPr>
          <w:rFonts w:ascii="Century Gothic" w:hAnsi="Century Gothic"/>
          <w:sz w:val="18"/>
          <w:szCs w:val="18"/>
        </w:rPr>
        <w:t xml:space="preserve"> hanno pensato ad una modalità alternativa di organizzazione dei festeggiamenti…sicuramente nata come alternativa al nulla ma ad oggi, come in conclusione esplicher</w:t>
      </w:r>
      <w:r w:rsidR="000C2BC1" w:rsidRPr="000C2BC1">
        <w:rPr>
          <w:rFonts w:ascii="Century Gothic" w:hAnsi="Century Gothic"/>
          <w:sz w:val="18"/>
          <w:szCs w:val="18"/>
        </w:rPr>
        <w:t>emo, ci rendiamo conto che in realtà non si tratta di</w:t>
      </w:r>
      <w:r w:rsidR="00610421" w:rsidRPr="000C2BC1">
        <w:rPr>
          <w:rFonts w:ascii="Century Gothic" w:hAnsi="Century Gothic"/>
          <w:sz w:val="18"/>
          <w:szCs w:val="18"/>
        </w:rPr>
        <w:t xml:space="preserve">  una soluzione di scorta o di seconda scelta. </w:t>
      </w:r>
    </w:p>
    <w:p w:rsidR="000C2BC1" w:rsidRPr="000C2BC1" w:rsidRDefault="000C2BC1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</w:p>
    <w:p w:rsidR="00710877" w:rsidRPr="000C2BC1" w:rsidRDefault="00610421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>Le</w:t>
      </w:r>
      <w:r w:rsidR="00A4281E" w:rsidRPr="000C2BC1">
        <w:rPr>
          <w:rFonts w:ascii="Century Gothic" w:hAnsi="Century Gothic"/>
          <w:sz w:val="18"/>
          <w:szCs w:val="18"/>
        </w:rPr>
        <w:t xml:space="preserve"> varie</w:t>
      </w:r>
      <w:r w:rsidRPr="000C2BC1">
        <w:rPr>
          <w:rFonts w:ascii="Century Gothic" w:hAnsi="Century Gothic"/>
          <w:sz w:val="18"/>
          <w:szCs w:val="18"/>
        </w:rPr>
        <w:t xml:space="preserve"> Associazioni </w:t>
      </w:r>
      <w:r w:rsidR="00710877" w:rsidRPr="000C2BC1">
        <w:rPr>
          <w:rFonts w:ascii="Century Gothic" w:hAnsi="Century Gothic"/>
          <w:sz w:val="18"/>
          <w:szCs w:val="18"/>
        </w:rPr>
        <w:t xml:space="preserve">in modo indipendente </w:t>
      </w:r>
      <w:r w:rsidR="000C2BC1" w:rsidRPr="000C2BC1">
        <w:rPr>
          <w:rFonts w:ascii="Century Gothic" w:hAnsi="Century Gothic"/>
          <w:sz w:val="18"/>
          <w:szCs w:val="18"/>
        </w:rPr>
        <w:t>l’una dall’altra</w:t>
      </w:r>
      <w:r w:rsidR="00710877" w:rsidRPr="000C2BC1">
        <w:rPr>
          <w:rFonts w:ascii="Century Gothic" w:hAnsi="Century Gothic"/>
          <w:sz w:val="18"/>
          <w:szCs w:val="18"/>
        </w:rPr>
        <w:t xml:space="preserve">, </w:t>
      </w:r>
      <w:r w:rsidRPr="000C2BC1">
        <w:rPr>
          <w:rFonts w:ascii="Century Gothic" w:hAnsi="Century Gothic"/>
          <w:sz w:val="18"/>
          <w:szCs w:val="18"/>
        </w:rPr>
        <w:t>tutti gli anni organizzano eventi, cene, manifestazioni ed altro</w:t>
      </w:r>
      <w:r w:rsidR="00B90A06" w:rsidRPr="000C2BC1">
        <w:rPr>
          <w:rFonts w:ascii="Century Gothic" w:hAnsi="Century Gothic"/>
          <w:sz w:val="18"/>
          <w:szCs w:val="18"/>
        </w:rPr>
        <w:t>,</w:t>
      </w:r>
      <w:r w:rsidRPr="000C2BC1">
        <w:rPr>
          <w:rFonts w:ascii="Century Gothic" w:hAnsi="Century Gothic"/>
          <w:sz w:val="18"/>
          <w:szCs w:val="18"/>
        </w:rPr>
        <w:t xml:space="preserve"> dislocate soprattutto durante il periodo estivo</w:t>
      </w:r>
      <w:r w:rsidR="00710877" w:rsidRPr="000C2BC1">
        <w:rPr>
          <w:rFonts w:ascii="Century Gothic" w:hAnsi="Century Gothic"/>
          <w:sz w:val="18"/>
          <w:szCs w:val="18"/>
        </w:rPr>
        <w:t xml:space="preserve">; abbiamo </w:t>
      </w:r>
      <w:r w:rsidR="0050565D" w:rsidRPr="000C2BC1">
        <w:rPr>
          <w:rFonts w:ascii="Century Gothic" w:hAnsi="Century Gothic"/>
          <w:sz w:val="18"/>
          <w:szCs w:val="18"/>
        </w:rPr>
        <w:t xml:space="preserve">quindi </w:t>
      </w:r>
      <w:r w:rsidR="00710877" w:rsidRPr="000C2BC1">
        <w:rPr>
          <w:rFonts w:ascii="Century Gothic" w:hAnsi="Century Gothic"/>
          <w:sz w:val="18"/>
          <w:szCs w:val="18"/>
        </w:rPr>
        <w:t>pensato di concentrare le varie iniziative</w:t>
      </w:r>
      <w:r w:rsidR="00B90A06" w:rsidRPr="000C2BC1">
        <w:rPr>
          <w:rFonts w:ascii="Century Gothic" w:hAnsi="Century Gothic"/>
          <w:sz w:val="18"/>
          <w:szCs w:val="18"/>
        </w:rPr>
        <w:t>, già</w:t>
      </w:r>
      <w:r w:rsidR="00710877" w:rsidRPr="000C2BC1">
        <w:rPr>
          <w:rFonts w:ascii="Century Gothic" w:hAnsi="Century Gothic"/>
          <w:sz w:val="18"/>
          <w:szCs w:val="18"/>
        </w:rPr>
        <w:t xml:space="preserve"> in programma</w:t>
      </w:r>
      <w:r w:rsidR="00B90A06" w:rsidRPr="000C2BC1">
        <w:rPr>
          <w:rFonts w:ascii="Century Gothic" w:hAnsi="Century Gothic"/>
          <w:sz w:val="18"/>
          <w:szCs w:val="18"/>
        </w:rPr>
        <w:t>,</w:t>
      </w:r>
      <w:r w:rsidR="0042650C" w:rsidRPr="000C2BC1">
        <w:rPr>
          <w:rFonts w:ascii="Century Gothic" w:hAnsi="Century Gothic"/>
          <w:sz w:val="18"/>
          <w:szCs w:val="18"/>
        </w:rPr>
        <w:t xml:space="preserve"> tutte</w:t>
      </w:r>
      <w:r w:rsidR="00710877" w:rsidRPr="000C2BC1">
        <w:rPr>
          <w:rFonts w:ascii="Century Gothic" w:hAnsi="Century Gothic"/>
          <w:sz w:val="18"/>
          <w:szCs w:val="18"/>
        </w:rPr>
        <w:t xml:space="preserve"> nel periodo di ferragosto e quindi nei giorni in cui solitamente si svolg</w:t>
      </w:r>
      <w:r w:rsidR="0050565D" w:rsidRPr="000C2BC1">
        <w:rPr>
          <w:rFonts w:ascii="Century Gothic" w:hAnsi="Century Gothic"/>
          <w:sz w:val="18"/>
          <w:szCs w:val="18"/>
        </w:rPr>
        <w:t xml:space="preserve">e la </w:t>
      </w:r>
      <w:r w:rsidR="00B90A06" w:rsidRPr="000C2BC1">
        <w:rPr>
          <w:rFonts w:ascii="Century Gothic" w:hAnsi="Century Gothic"/>
          <w:sz w:val="18"/>
          <w:szCs w:val="18"/>
        </w:rPr>
        <w:t>n</w:t>
      </w:r>
      <w:r w:rsidR="0050565D" w:rsidRPr="000C2BC1">
        <w:rPr>
          <w:rFonts w:ascii="Century Gothic" w:hAnsi="Century Gothic"/>
          <w:sz w:val="18"/>
          <w:szCs w:val="18"/>
        </w:rPr>
        <w:t>ostra Festa</w:t>
      </w:r>
      <w:r w:rsidR="00B90A06" w:rsidRPr="000C2BC1">
        <w:rPr>
          <w:rFonts w:ascii="Century Gothic" w:hAnsi="Century Gothic"/>
          <w:sz w:val="18"/>
          <w:szCs w:val="18"/>
        </w:rPr>
        <w:t>;</w:t>
      </w:r>
      <w:r w:rsidR="0050565D" w:rsidRPr="000C2BC1">
        <w:rPr>
          <w:rFonts w:ascii="Century Gothic" w:hAnsi="Century Gothic"/>
          <w:sz w:val="18"/>
          <w:szCs w:val="18"/>
        </w:rPr>
        <w:t xml:space="preserve"> in questo modo, ogni Associazione </w:t>
      </w:r>
      <w:r w:rsidR="0042650C" w:rsidRPr="000C2BC1">
        <w:rPr>
          <w:rFonts w:ascii="Century Gothic" w:hAnsi="Century Gothic"/>
          <w:sz w:val="18"/>
          <w:szCs w:val="18"/>
        </w:rPr>
        <w:t>si  preoccuperà</w:t>
      </w:r>
      <w:r w:rsidR="0050565D" w:rsidRPr="000C2BC1">
        <w:rPr>
          <w:rFonts w:ascii="Century Gothic" w:hAnsi="Century Gothic"/>
          <w:sz w:val="18"/>
          <w:szCs w:val="18"/>
        </w:rPr>
        <w:t xml:space="preserve"> </w:t>
      </w:r>
      <w:r w:rsidR="0042650C" w:rsidRPr="000C2BC1">
        <w:rPr>
          <w:rFonts w:ascii="Century Gothic" w:hAnsi="Century Gothic"/>
          <w:sz w:val="18"/>
          <w:szCs w:val="18"/>
        </w:rPr>
        <w:t>di organizzare il</w:t>
      </w:r>
      <w:r w:rsidR="0050565D" w:rsidRPr="000C2BC1">
        <w:rPr>
          <w:rFonts w:ascii="Century Gothic" w:hAnsi="Century Gothic"/>
          <w:sz w:val="18"/>
          <w:szCs w:val="18"/>
        </w:rPr>
        <w:t xml:space="preserve"> proprio evento e non l’intero periodo come </w:t>
      </w:r>
      <w:r w:rsidR="0042650C" w:rsidRPr="000C2BC1">
        <w:rPr>
          <w:rFonts w:ascii="Century Gothic" w:hAnsi="Century Gothic"/>
          <w:sz w:val="18"/>
          <w:szCs w:val="18"/>
        </w:rPr>
        <w:t>naturalmente accade</w:t>
      </w:r>
      <w:r w:rsidR="0050565D" w:rsidRPr="000C2BC1">
        <w:rPr>
          <w:rFonts w:ascii="Century Gothic" w:hAnsi="Century Gothic"/>
          <w:sz w:val="18"/>
          <w:szCs w:val="18"/>
        </w:rPr>
        <w:t xml:space="preserve"> </w:t>
      </w:r>
      <w:r w:rsidR="00A4281E" w:rsidRPr="000C2BC1">
        <w:rPr>
          <w:rFonts w:ascii="Century Gothic" w:hAnsi="Century Gothic"/>
          <w:sz w:val="18"/>
          <w:szCs w:val="18"/>
        </w:rPr>
        <w:t>in</w:t>
      </w:r>
      <w:r w:rsidR="0050565D" w:rsidRPr="000C2BC1">
        <w:rPr>
          <w:rFonts w:ascii="Century Gothic" w:hAnsi="Century Gothic"/>
          <w:sz w:val="18"/>
          <w:szCs w:val="18"/>
        </w:rPr>
        <w:t xml:space="preserve"> un Comitato e di collaborare </w:t>
      </w:r>
      <w:r w:rsidR="0042650C" w:rsidRPr="000C2BC1">
        <w:rPr>
          <w:rFonts w:ascii="Century Gothic" w:hAnsi="Century Gothic"/>
          <w:sz w:val="18"/>
          <w:szCs w:val="18"/>
        </w:rPr>
        <w:t>poi</w:t>
      </w:r>
      <w:r w:rsidR="0050565D" w:rsidRPr="000C2BC1">
        <w:rPr>
          <w:rFonts w:ascii="Century Gothic" w:hAnsi="Century Gothic"/>
          <w:sz w:val="18"/>
          <w:szCs w:val="18"/>
        </w:rPr>
        <w:t xml:space="preserve"> tutte insieme per organizzare </w:t>
      </w:r>
      <w:r w:rsidR="0042650C" w:rsidRPr="000C2BC1">
        <w:rPr>
          <w:rFonts w:ascii="Century Gothic" w:hAnsi="Century Gothic"/>
          <w:sz w:val="18"/>
          <w:szCs w:val="18"/>
        </w:rPr>
        <w:t xml:space="preserve">ovviamente </w:t>
      </w:r>
      <w:r w:rsidR="00B90A06" w:rsidRPr="000C2BC1">
        <w:rPr>
          <w:rFonts w:ascii="Century Gothic" w:hAnsi="Century Gothic"/>
          <w:sz w:val="18"/>
          <w:szCs w:val="18"/>
        </w:rPr>
        <w:t xml:space="preserve">i tre giorni principali del ferragosto tra cui  </w:t>
      </w:r>
      <w:r w:rsidR="0050565D" w:rsidRPr="000C2BC1">
        <w:rPr>
          <w:rFonts w:ascii="Century Gothic" w:hAnsi="Century Gothic"/>
          <w:sz w:val="18"/>
          <w:szCs w:val="18"/>
        </w:rPr>
        <w:t>l’intera giornata e l’intera nottata del 15 agosto per poter cercar</w:t>
      </w:r>
      <w:r w:rsidR="0042650C" w:rsidRPr="000C2BC1">
        <w:rPr>
          <w:rFonts w:ascii="Century Gothic" w:hAnsi="Century Gothic"/>
          <w:sz w:val="18"/>
          <w:szCs w:val="18"/>
        </w:rPr>
        <w:t>e di so</w:t>
      </w:r>
      <w:r w:rsidR="007E608F" w:rsidRPr="000C2BC1">
        <w:rPr>
          <w:rFonts w:ascii="Century Gothic" w:hAnsi="Century Gothic"/>
          <w:sz w:val="18"/>
          <w:szCs w:val="18"/>
        </w:rPr>
        <w:t>ddisfare veramente tutti.</w:t>
      </w:r>
      <w:bookmarkStart w:id="0" w:name="_GoBack"/>
      <w:bookmarkEnd w:id="0"/>
    </w:p>
    <w:p w:rsidR="00610421" w:rsidRPr="000C2BC1" w:rsidRDefault="00710877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 xml:space="preserve">Quella che avremo sarà sicuramente una festa diversa rispetto a tutti gli altri anni, una festa </w:t>
      </w:r>
      <w:r w:rsidR="0050565D" w:rsidRPr="000C2BC1">
        <w:rPr>
          <w:rFonts w:ascii="Century Gothic" w:hAnsi="Century Gothic"/>
          <w:sz w:val="18"/>
          <w:szCs w:val="18"/>
        </w:rPr>
        <w:t>indubbiamente</w:t>
      </w:r>
      <w:r w:rsidRPr="000C2BC1">
        <w:rPr>
          <w:rFonts w:ascii="Century Gothic" w:hAnsi="Century Gothic"/>
          <w:sz w:val="18"/>
          <w:szCs w:val="18"/>
        </w:rPr>
        <w:t xml:space="preserve">  ridotta, per ovvi motivi, soprattutto economici e temporali, una festa però, che </w:t>
      </w:r>
      <w:r w:rsidR="0050565D" w:rsidRPr="000C2BC1">
        <w:rPr>
          <w:rFonts w:ascii="Century Gothic" w:hAnsi="Century Gothic"/>
          <w:sz w:val="18"/>
          <w:szCs w:val="18"/>
        </w:rPr>
        <w:t xml:space="preserve">possiamo </w:t>
      </w:r>
      <w:r w:rsidR="00E334C0" w:rsidRPr="000C2BC1">
        <w:rPr>
          <w:rFonts w:ascii="Century Gothic" w:hAnsi="Century Gothic"/>
          <w:sz w:val="18"/>
          <w:szCs w:val="18"/>
        </w:rPr>
        <w:t>affermarlo</w:t>
      </w:r>
      <w:r w:rsidR="000C2BC1" w:rsidRPr="000C2BC1">
        <w:rPr>
          <w:rFonts w:ascii="Century Gothic" w:hAnsi="Century Gothic"/>
          <w:sz w:val="18"/>
          <w:szCs w:val="18"/>
        </w:rPr>
        <w:t>,</w:t>
      </w:r>
      <w:r w:rsidR="0050565D" w:rsidRPr="000C2BC1">
        <w:rPr>
          <w:rFonts w:ascii="Century Gothic" w:hAnsi="Century Gothic"/>
          <w:sz w:val="18"/>
          <w:szCs w:val="18"/>
        </w:rPr>
        <w:t xml:space="preserve"> </w:t>
      </w:r>
      <w:r w:rsidRPr="000C2BC1">
        <w:rPr>
          <w:rFonts w:ascii="Century Gothic" w:hAnsi="Century Gothic"/>
          <w:sz w:val="18"/>
          <w:szCs w:val="18"/>
        </w:rPr>
        <w:t>sarà all’insegna della semplicità</w:t>
      </w:r>
      <w:r w:rsidR="000C2BC1" w:rsidRPr="000C2BC1">
        <w:rPr>
          <w:rFonts w:ascii="Century Gothic" w:hAnsi="Century Gothic"/>
          <w:sz w:val="18"/>
          <w:szCs w:val="18"/>
        </w:rPr>
        <w:t xml:space="preserve"> e</w:t>
      </w:r>
      <w:r w:rsidRPr="000C2BC1">
        <w:rPr>
          <w:rFonts w:ascii="Century Gothic" w:hAnsi="Century Gothic"/>
          <w:sz w:val="18"/>
          <w:szCs w:val="18"/>
        </w:rPr>
        <w:t xml:space="preserve"> della genuinità </w:t>
      </w:r>
      <w:r w:rsidR="000C2BC1" w:rsidRPr="000C2BC1">
        <w:rPr>
          <w:rFonts w:ascii="Century Gothic" w:hAnsi="Century Gothic"/>
          <w:sz w:val="18"/>
          <w:szCs w:val="18"/>
        </w:rPr>
        <w:t>ritrovata e che</w:t>
      </w:r>
      <w:r w:rsidRPr="000C2BC1">
        <w:rPr>
          <w:rFonts w:ascii="Century Gothic" w:hAnsi="Century Gothic"/>
          <w:sz w:val="18"/>
          <w:szCs w:val="18"/>
        </w:rPr>
        <w:t xml:space="preserve"> coinvolgerà tutte le attività lugn</w:t>
      </w:r>
      <w:r w:rsidR="0050565D" w:rsidRPr="000C2BC1">
        <w:rPr>
          <w:rFonts w:ascii="Century Gothic" w:hAnsi="Century Gothic"/>
          <w:sz w:val="18"/>
          <w:szCs w:val="18"/>
        </w:rPr>
        <w:t>a</w:t>
      </w:r>
      <w:r w:rsidRPr="000C2BC1">
        <w:rPr>
          <w:rFonts w:ascii="Century Gothic" w:hAnsi="Century Gothic"/>
          <w:sz w:val="18"/>
          <w:szCs w:val="18"/>
        </w:rPr>
        <w:t>nesi, come potrete presto vedere con l’uscita del programma</w:t>
      </w:r>
      <w:r w:rsidR="0050565D" w:rsidRPr="000C2BC1">
        <w:rPr>
          <w:rFonts w:ascii="Century Gothic" w:hAnsi="Century Gothic"/>
          <w:sz w:val="18"/>
          <w:szCs w:val="18"/>
        </w:rPr>
        <w:t>.</w:t>
      </w:r>
    </w:p>
    <w:p w:rsidR="00A4281E" w:rsidRPr="000C2BC1" w:rsidRDefault="0050565D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 xml:space="preserve">Allora ci sentiamo di </w:t>
      </w:r>
      <w:r w:rsidR="00C57F4C" w:rsidRPr="000C2BC1">
        <w:rPr>
          <w:rFonts w:ascii="Century Gothic" w:hAnsi="Century Gothic"/>
          <w:sz w:val="18"/>
          <w:szCs w:val="18"/>
        </w:rPr>
        <w:t>affermare ad</w:t>
      </w:r>
      <w:r w:rsidRPr="000C2BC1">
        <w:rPr>
          <w:rFonts w:ascii="Century Gothic" w:hAnsi="Century Gothic"/>
          <w:sz w:val="18"/>
          <w:szCs w:val="18"/>
        </w:rPr>
        <w:t xml:space="preserve"> oggi</w:t>
      </w:r>
      <w:r w:rsidR="00C57F4C" w:rsidRPr="000C2BC1">
        <w:rPr>
          <w:rFonts w:ascii="Century Gothic" w:hAnsi="Century Gothic"/>
          <w:sz w:val="18"/>
          <w:szCs w:val="18"/>
        </w:rPr>
        <w:t>,</w:t>
      </w:r>
      <w:r w:rsidRPr="000C2BC1">
        <w:rPr>
          <w:rFonts w:ascii="Century Gothic" w:hAnsi="Century Gothic"/>
          <w:sz w:val="18"/>
          <w:szCs w:val="18"/>
        </w:rPr>
        <w:t xml:space="preserve"> con la consapevolezza della realtà in cui  ci troviamo</w:t>
      </w:r>
      <w:r w:rsidR="00C57F4C" w:rsidRPr="000C2BC1">
        <w:rPr>
          <w:rFonts w:ascii="Century Gothic" w:hAnsi="Century Gothic"/>
          <w:sz w:val="18"/>
          <w:szCs w:val="18"/>
        </w:rPr>
        <w:t>, e con la volontà di carpire il meglio,</w:t>
      </w:r>
      <w:r w:rsidRPr="000C2BC1">
        <w:rPr>
          <w:rFonts w:ascii="Century Gothic" w:hAnsi="Century Gothic"/>
          <w:sz w:val="18"/>
          <w:szCs w:val="18"/>
        </w:rPr>
        <w:t xml:space="preserve"> che </w:t>
      </w:r>
      <w:r w:rsidR="00C57F4C" w:rsidRPr="000C2BC1">
        <w:rPr>
          <w:rFonts w:ascii="Century Gothic" w:hAnsi="Century Gothic"/>
          <w:sz w:val="18"/>
          <w:szCs w:val="18"/>
        </w:rPr>
        <w:t>forse</w:t>
      </w:r>
      <w:r w:rsidRPr="000C2BC1">
        <w:rPr>
          <w:rFonts w:ascii="Century Gothic" w:hAnsi="Century Gothic"/>
          <w:sz w:val="18"/>
          <w:szCs w:val="18"/>
        </w:rPr>
        <w:t xml:space="preserve"> </w:t>
      </w:r>
      <w:r w:rsidR="00C57F4C" w:rsidRPr="000C2BC1">
        <w:rPr>
          <w:rFonts w:ascii="Century Gothic" w:hAnsi="Century Gothic"/>
          <w:sz w:val="18"/>
          <w:szCs w:val="18"/>
        </w:rPr>
        <w:t xml:space="preserve">occorreva </w:t>
      </w:r>
      <w:r w:rsidR="00A4281E" w:rsidRPr="000C2BC1">
        <w:rPr>
          <w:rFonts w:ascii="Century Gothic" w:hAnsi="Century Gothic"/>
          <w:sz w:val="18"/>
          <w:szCs w:val="18"/>
        </w:rPr>
        <w:t xml:space="preserve">proprio </w:t>
      </w:r>
      <w:r w:rsidR="00C57F4C" w:rsidRPr="000C2BC1">
        <w:rPr>
          <w:rFonts w:ascii="Century Gothic" w:hAnsi="Century Gothic"/>
          <w:sz w:val="18"/>
          <w:szCs w:val="18"/>
        </w:rPr>
        <w:t>uno step, una r</w:t>
      </w:r>
      <w:r w:rsidR="000C2BC1" w:rsidRPr="000C2BC1">
        <w:rPr>
          <w:rFonts w:ascii="Century Gothic" w:hAnsi="Century Gothic"/>
          <w:sz w:val="18"/>
          <w:szCs w:val="18"/>
        </w:rPr>
        <w:t>iappropriazione di quella che è</w:t>
      </w:r>
      <w:r w:rsidR="00B90A06" w:rsidRPr="000C2BC1">
        <w:rPr>
          <w:rFonts w:ascii="Century Gothic" w:hAnsi="Century Gothic"/>
          <w:sz w:val="18"/>
          <w:szCs w:val="18"/>
        </w:rPr>
        <w:t xml:space="preserve"> </w:t>
      </w:r>
      <w:r w:rsidR="000C2BC1" w:rsidRPr="000C2BC1">
        <w:rPr>
          <w:rFonts w:ascii="Century Gothic" w:hAnsi="Century Gothic"/>
          <w:sz w:val="18"/>
          <w:szCs w:val="18"/>
        </w:rPr>
        <w:t>l’</w:t>
      </w:r>
      <w:r w:rsidR="00C57F4C" w:rsidRPr="000C2BC1">
        <w:rPr>
          <w:rFonts w:ascii="Century Gothic" w:hAnsi="Century Gothic"/>
          <w:sz w:val="18"/>
          <w:szCs w:val="18"/>
        </w:rPr>
        <w:t>autenticità della nostra fe</w:t>
      </w:r>
      <w:r w:rsidR="000C2BC1" w:rsidRPr="000C2BC1">
        <w:rPr>
          <w:rFonts w:ascii="Century Gothic" w:hAnsi="Century Gothic"/>
          <w:sz w:val="18"/>
          <w:szCs w:val="18"/>
        </w:rPr>
        <w:t>stività</w:t>
      </w:r>
      <w:r w:rsidR="00C57F4C" w:rsidRPr="000C2BC1">
        <w:rPr>
          <w:rFonts w:ascii="Century Gothic" w:hAnsi="Century Gothic"/>
          <w:sz w:val="18"/>
          <w:szCs w:val="18"/>
        </w:rPr>
        <w:t xml:space="preserve">, un ritorno alle origini e perché no un ridimensionamento, non per arenarsi bensì per </w:t>
      </w:r>
      <w:r w:rsidR="00DC73BE" w:rsidRPr="000C2BC1">
        <w:rPr>
          <w:rFonts w:ascii="Century Gothic" w:hAnsi="Century Gothic"/>
          <w:sz w:val="18"/>
          <w:szCs w:val="18"/>
        </w:rPr>
        <w:t>ripartire anno dopo anno con la speranza che la volontà delle persone non manchi mai.</w:t>
      </w:r>
    </w:p>
    <w:p w:rsidR="000C2BC1" w:rsidRPr="000C2BC1" w:rsidRDefault="000C2BC1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</w:p>
    <w:p w:rsidR="0047624B" w:rsidRDefault="00A4281E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 xml:space="preserve">Ovviamente Vi chiediamo di collaborare con un piccolo contributo necessario alla riuscita di questo progetto, </w:t>
      </w:r>
      <w:r w:rsidR="000C2BC1" w:rsidRPr="000C2BC1">
        <w:rPr>
          <w:rFonts w:ascii="Century Gothic" w:hAnsi="Century Gothic"/>
          <w:sz w:val="18"/>
          <w:szCs w:val="18"/>
        </w:rPr>
        <w:t>in quanto le Associazioni non hanno come sapete una propria capacità economica in grado di sostenere un tale evento,</w:t>
      </w:r>
      <w:r w:rsidR="004555BF">
        <w:rPr>
          <w:rFonts w:ascii="Century Gothic" w:hAnsi="Century Gothic"/>
          <w:sz w:val="18"/>
          <w:szCs w:val="18"/>
        </w:rPr>
        <w:t xml:space="preserve"> </w:t>
      </w:r>
      <w:r w:rsidRPr="000C2BC1">
        <w:rPr>
          <w:rFonts w:ascii="Century Gothic" w:hAnsi="Century Gothic"/>
          <w:sz w:val="18"/>
          <w:szCs w:val="18"/>
        </w:rPr>
        <w:t>sicuri di poter realizzare</w:t>
      </w:r>
      <w:r w:rsidR="000C2BC1" w:rsidRPr="000C2BC1">
        <w:rPr>
          <w:rFonts w:ascii="Century Gothic" w:hAnsi="Century Gothic"/>
          <w:sz w:val="18"/>
          <w:szCs w:val="18"/>
        </w:rPr>
        <w:t>,</w:t>
      </w:r>
      <w:r w:rsidRPr="000C2BC1">
        <w:rPr>
          <w:rFonts w:ascii="Century Gothic" w:hAnsi="Century Gothic"/>
          <w:sz w:val="18"/>
          <w:szCs w:val="18"/>
        </w:rPr>
        <w:t xml:space="preserve"> pur se non grandiosa, </w:t>
      </w:r>
      <w:r w:rsidR="00B90A06" w:rsidRPr="000C2BC1">
        <w:rPr>
          <w:rFonts w:ascii="Century Gothic" w:hAnsi="Century Gothic"/>
          <w:sz w:val="18"/>
          <w:szCs w:val="18"/>
        </w:rPr>
        <w:t>u</w:t>
      </w:r>
      <w:r w:rsidR="000C2BC1" w:rsidRPr="000C2BC1">
        <w:rPr>
          <w:rFonts w:ascii="Century Gothic" w:hAnsi="Century Gothic"/>
          <w:sz w:val="18"/>
          <w:szCs w:val="18"/>
        </w:rPr>
        <w:t xml:space="preserve">na festa alla portata di tutti. </w:t>
      </w:r>
    </w:p>
    <w:p w:rsidR="00A4281E" w:rsidRPr="000C2BC1" w:rsidRDefault="000C2BC1" w:rsidP="006A0A47">
      <w:pPr>
        <w:contextualSpacing/>
        <w:jc w:val="both"/>
        <w:rPr>
          <w:rFonts w:ascii="Century Gothic" w:hAnsi="Century Gothic"/>
          <w:sz w:val="18"/>
          <w:szCs w:val="18"/>
        </w:rPr>
      </w:pPr>
      <w:r w:rsidRPr="000C2BC1">
        <w:rPr>
          <w:rFonts w:ascii="Century Gothic" w:hAnsi="Century Gothic"/>
          <w:sz w:val="18"/>
          <w:szCs w:val="18"/>
        </w:rPr>
        <w:t>A breve alcuni membri delle nostre Associazioni</w:t>
      </w:r>
      <w:r w:rsidR="0047624B">
        <w:rPr>
          <w:rFonts w:ascii="Century Gothic" w:hAnsi="Century Gothic"/>
          <w:sz w:val="18"/>
          <w:szCs w:val="18"/>
        </w:rPr>
        <w:t>, facilmente identificabili,</w:t>
      </w:r>
      <w:r w:rsidRPr="000C2BC1">
        <w:rPr>
          <w:rFonts w:ascii="Century Gothic" w:hAnsi="Century Gothic"/>
          <w:sz w:val="18"/>
          <w:szCs w:val="18"/>
        </w:rPr>
        <w:t xml:space="preserve"> passeranno per il consueto “giro delle case”.</w:t>
      </w:r>
    </w:p>
    <w:p w:rsidR="003A11EE" w:rsidRDefault="00C57F4C" w:rsidP="003A11EE">
      <w:pPr>
        <w:contextualSpacing/>
        <w:jc w:val="both"/>
        <w:rPr>
          <w:rFonts w:ascii="Trebuchet MS" w:hAnsi="Trebuchet MS"/>
        </w:rPr>
      </w:pPr>
      <w:r w:rsidRPr="000C2BC1">
        <w:rPr>
          <w:rFonts w:ascii="Century Gothic" w:hAnsi="Century Gothic"/>
          <w:sz w:val="18"/>
          <w:szCs w:val="18"/>
        </w:rPr>
        <w:t>Questa è la nostra idea … e vogliamo che sia anche la Vostra …</w:t>
      </w:r>
      <w:r w:rsidR="00DC73BE" w:rsidRPr="000C2BC1">
        <w:rPr>
          <w:rFonts w:ascii="Century Gothic" w:hAnsi="Century Gothic"/>
          <w:sz w:val="18"/>
          <w:szCs w:val="18"/>
        </w:rPr>
        <w:t xml:space="preserve"> siamo sicuri che avremo un riscontro positivo perché si sa l’uomo è abitudinario di natura</w:t>
      </w:r>
      <w:r w:rsidR="00A4281E" w:rsidRPr="000C2BC1">
        <w:rPr>
          <w:rFonts w:ascii="Century Gothic" w:hAnsi="Century Gothic"/>
          <w:sz w:val="18"/>
          <w:szCs w:val="18"/>
        </w:rPr>
        <w:t xml:space="preserve"> </w:t>
      </w:r>
      <w:r w:rsidR="00DC73BE" w:rsidRPr="000C2BC1">
        <w:rPr>
          <w:rFonts w:ascii="Century Gothic" w:hAnsi="Century Gothic"/>
          <w:sz w:val="18"/>
          <w:szCs w:val="18"/>
        </w:rPr>
        <w:t>…</w:t>
      </w:r>
      <w:r w:rsidR="00A4281E" w:rsidRPr="000C2BC1">
        <w:rPr>
          <w:rFonts w:ascii="Century Gothic" w:hAnsi="Century Gothic"/>
          <w:sz w:val="18"/>
          <w:szCs w:val="18"/>
        </w:rPr>
        <w:t xml:space="preserve"> </w:t>
      </w:r>
      <w:r w:rsidR="00DC73BE" w:rsidRPr="000C2BC1">
        <w:rPr>
          <w:rFonts w:ascii="Century Gothic" w:hAnsi="Century Gothic"/>
          <w:sz w:val="18"/>
          <w:szCs w:val="18"/>
        </w:rPr>
        <w:t>e</w:t>
      </w:r>
      <w:r w:rsidR="00A4281E" w:rsidRPr="000C2BC1">
        <w:rPr>
          <w:rFonts w:ascii="Century Gothic" w:hAnsi="Century Gothic"/>
          <w:sz w:val="18"/>
          <w:szCs w:val="18"/>
        </w:rPr>
        <w:t xml:space="preserve"> sappiamo che</w:t>
      </w:r>
      <w:r w:rsidR="00DC73BE" w:rsidRPr="000C2BC1">
        <w:rPr>
          <w:rFonts w:ascii="Century Gothic" w:hAnsi="Century Gothic"/>
          <w:sz w:val="18"/>
          <w:szCs w:val="18"/>
        </w:rPr>
        <w:t xml:space="preserve"> quella </w:t>
      </w:r>
      <w:r w:rsidR="00A4281E" w:rsidRPr="000C2BC1">
        <w:rPr>
          <w:rFonts w:ascii="Century Gothic" w:hAnsi="Century Gothic"/>
          <w:sz w:val="18"/>
          <w:szCs w:val="18"/>
        </w:rPr>
        <w:t>del</w:t>
      </w:r>
      <w:r w:rsidR="00DC73BE" w:rsidRPr="000C2BC1">
        <w:rPr>
          <w:rFonts w:ascii="Century Gothic" w:hAnsi="Century Gothic"/>
          <w:sz w:val="18"/>
          <w:szCs w:val="18"/>
        </w:rPr>
        <w:t xml:space="preserve"> Ferragosto</w:t>
      </w:r>
      <w:r w:rsidR="00A4281E" w:rsidRPr="000C2BC1">
        <w:rPr>
          <w:rFonts w:ascii="Century Gothic" w:hAnsi="Century Gothic"/>
          <w:sz w:val="18"/>
          <w:szCs w:val="18"/>
        </w:rPr>
        <w:t xml:space="preserve"> </w:t>
      </w:r>
      <w:r w:rsidR="00DC73BE" w:rsidRPr="000C2BC1">
        <w:rPr>
          <w:rFonts w:ascii="Century Gothic" w:hAnsi="Century Gothic"/>
          <w:sz w:val="18"/>
          <w:szCs w:val="18"/>
        </w:rPr>
        <w:t xml:space="preserve">è un’abitudine che quasi nessun lugnanese, e non solo, vuole togliersi. </w:t>
      </w:r>
    </w:p>
    <w:p w:rsidR="003A11EE" w:rsidRPr="000C2BC1" w:rsidRDefault="003A11EE">
      <w:pPr>
        <w:contextualSpacing/>
        <w:jc w:val="right"/>
        <w:rPr>
          <w:rFonts w:ascii="Trebuchet MS" w:hAnsi="Trebuchet MS"/>
          <w:i/>
        </w:rPr>
      </w:pPr>
      <w:r w:rsidRPr="003A11EE">
        <w:rPr>
          <w:rFonts w:ascii="Trebuchet MS" w:hAnsi="Trebuchet MS"/>
          <w:b/>
          <w:i/>
        </w:rPr>
        <w:t>Le Associazioni</w:t>
      </w:r>
    </w:p>
    <w:sectPr w:rsidR="003A11EE" w:rsidRPr="000C2BC1" w:rsidSect="003A11EE"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BE5" w:rsidRDefault="005E3BE5" w:rsidP="003A11EE">
      <w:pPr>
        <w:spacing w:after="0" w:line="240" w:lineRule="auto"/>
      </w:pPr>
      <w:r>
        <w:separator/>
      </w:r>
    </w:p>
  </w:endnote>
  <w:endnote w:type="continuationSeparator" w:id="1">
    <w:p w:rsidR="005E3BE5" w:rsidRDefault="005E3BE5" w:rsidP="003A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BE5" w:rsidRDefault="005E3BE5" w:rsidP="003A11EE">
      <w:pPr>
        <w:spacing w:after="0" w:line="240" w:lineRule="auto"/>
      </w:pPr>
      <w:r>
        <w:separator/>
      </w:r>
    </w:p>
  </w:footnote>
  <w:footnote w:type="continuationSeparator" w:id="1">
    <w:p w:rsidR="005E3BE5" w:rsidRDefault="005E3BE5" w:rsidP="003A1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6F9"/>
    <w:rsid w:val="000C2BC1"/>
    <w:rsid w:val="001670DF"/>
    <w:rsid w:val="0017546B"/>
    <w:rsid w:val="003666D6"/>
    <w:rsid w:val="003A11EE"/>
    <w:rsid w:val="0042650C"/>
    <w:rsid w:val="004555BF"/>
    <w:rsid w:val="0047624B"/>
    <w:rsid w:val="0050565D"/>
    <w:rsid w:val="005476F9"/>
    <w:rsid w:val="005E3BE5"/>
    <w:rsid w:val="005F0C06"/>
    <w:rsid w:val="00610421"/>
    <w:rsid w:val="00614923"/>
    <w:rsid w:val="006941DA"/>
    <w:rsid w:val="006A0A47"/>
    <w:rsid w:val="006D1EA1"/>
    <w:rsid w:val="00710877"/>
    <w:rsid w:val="00747089"/>
    <w:rsid w:val="007E608F"/>
    <w:rsid w:val="00A4281E"/>
    <w:rsid w:val="00AC00BE"/>
    <w:rsid w:val="00B90A06"/>
    <w:rsid w:val="00BA3CE1"/>
    <w:rsid w:val="00C0781A"/>
    <w:rsid w:val="00C57F4C"/>
    <w:rsid w:val="00CC3E7C"/>
    <w:rsid w:val="00D46ECF"/>
    <w:rsid w:val="00DC73BE"/>
    <w:rsid w:val="00E024E1"/>
    <w:rsid w:val="00E334C0"/>
    <w:rsid w:val="00EB421C"/>
    <w:rsid w:val="00ED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EA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A1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11EE"/>
  </w:style>
  <w:style w:type="paragraph" w:styleId="Pidipagina">
    <w:name w:val="footer"/>
    <w:basedOn w:val="Normale"/>
    <w:link w:val="PidipaginaCarattere"/>
    <w:uiPriority w:val="99"/>
    <w:semiHidden/>
    <w:unhideWhenUsed/>
    <w:rsid w:val="003A1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A1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russo</dc:creator>
  <cp:keywords/>
  <cp:lastModifiedBy>Valued Acer Customer</cp:lastModifiedBy>
  <cp:revision>2</cp:revision>
  <cp:lastPrinted>2013-05-23T10:14:00Z</cp:lastPrinted>
  <dcterms:created xsi:type="dcterms:W3CDTF">2013-06-19T22:25:00Z</dcterms:created>
  <dcterms:modified xsi:type="dcterms:W3CDTF">2013-06-19T22:25:00Z</dcterms:modified>
</cp:coreProperties>
</file>